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Entrepreneurs</w:t>
      </w:r>
    </w:p>
    <w:p>
      <w:pPr>
        <w:spacing w:after="200"/>
        <w:jc w:val="center"/>
      </w:pPr>
      <w:r>
        <w:t xml:space="preserve">The Founder's Strategic Dashboard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https://www.eisenhowermatrix.com/templates/eisenhower-matrix-for-entrepreneurs/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as a Founder</w:t>
      </w:r>
    </w:p>
    <w:p>
      <w:pPr>
        <w:spacing w:after="200"/>
      </w:pPr>
      <w:r>
        <w:t xml:space="preserve">Your startup's success depends on focusing on the right things, not doing all things. This matrix is your strategic filter.</w:t>
      </w:r>
    </w:p>
    <w:p>
      <w:pPr>
        <w:pStyle w:val="Heading1"/>
        <w:spacing w:before="400" w:after="200"/>
      </w:pPr>
      <w:r>
        <w:t xml:space="preserve">The 3-Question Quick Sort</w:t>
      </w:r>
    </w:p>
    <w:p>
      <w:pPr>
        <w:spacing w:after="200"/>
      </w:pPr>
      <w:r>
        <w:t xml:space="preserve">1. Will this directly impact revenue/users in 48 hours?
2. Does this build long-term competitive advantage?
3. Can someone else (or something else) do this?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Your time is your most valuable asset
• Good enough today beats perfect next month
• Every 'yes' is a 'no' to something else
• Burnout kills more startups than competition
• Focus is your competitive advantage</w:t>
      </w:r>
    </w:p>
    <w:p>
      <w:pPr>
        <w:pStyle w:val="Heading1"/>
        <w:spacing w:before="400" w:after="200"/>
      </w:pPr>
      <w:r>
        <w:t xml:space="preserve">The Founder's 3-Question Filter</w:t>
      </w:r>
    </w:p>
    <w:p>
      <w:pPr>
        <w:spacing w:after="200"/>
      </w:pPr>
      <w:r>
        <w:t xml:space="preserve">Cut through the noise with these three strategic questions:</w:t>
      </w:r>
    </w:p>
    <w:p>
      <w:pPr>
        <w:pStyle w:val="Heading2"/>
        <w:spacing w:before="200" w:after="100"/>
      </w:pPr>
      <w:r>
        <w:t xml:space="preserve">Question 1: Will this directly impact revenue, users, or survival in the next 48 hours?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Does this build long-term value, competitive advantage, or critical capabilities?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this be automated, outsourced, or done by someone else?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 need to own it personally</w:t>
      </w:r>
    </w:p>
    <w:p>
      <w:pPr>
        <w:pStyle w:val="Heading1"/>
        <w:spacing w:before="400" w:after="200"/>
      </w:pPr>
      <w:r>
        <w:t xml:space="preserve">Common Entrepreneurs Traps to Avoid</w:t>
      </w:r>
    </w:p>
    <w:p>
      <w:pPr>
        <w:pStyle w:val="Heading2"/>
        <w:spacing w:before="200" w:after="100"/>
      </w:pPr>
      <w:r>
        <w:t xml:space="preserve">The Shiny Object Syndrome</w:t>
      </w:r>
    </w:p>
    <w:p>
      <w:pPr>
        <w:spacing w:after="100"/>
      </w:pPr>
      <w:r>
        <w:t xml:space="preserve">Every new opportunity, partnership, or feature idea feels like it could be 'the one' that changes everything.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Create an 'Opportunity Backlog' in Q4. Review monthly. If it's still exciting after 30 days, reconsider.</w:t>
      </w:r>
    </w:p>
    <w:p>
      <w:pPr>
        <w:pStyle w:val="Heading2"/>
        <w:spacing w:before="200" w:after="100"/>
      </w:pPr>
      <w:r>
        <w:t xml:space="preserve">The Founder Hero Complex</w:t>
      </w:r>
    </w:p>
    <w:p>
      <w:pPr>
        <w:spacing w:after="100"/>
      </w:pPr>
      <w:r>
        <w:t xml:space="preserve">Believing you're the only one who can do things 'right' and trying to control every aspect.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Document processes as you do them. If you've done it twice, someone else can do it with instructions.</w:t>
      </w:r>
    </w:p>
    <w:p>
      <w:pPr>
        <w:pStyle w:val="Heading2"/>
        <w:spacing w:before="200" w:after="100"/>
      </w:pPr>
      <w:r>
        <w:t xml:space="preserve">The Revenue-at-All-Costs Trap</w:t>
      </w:r>
    </w:p>
    <w:p>
      <w:pPr>
        <w:spacing w:after="100"/>
      </w:pPr>
      <w:r>
        <w:t xml:space="preserve">Taking on bad clients, building custom features, or pivoting constantly just to make revenue.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Not all revenue is good revenue. Q2 time spent on ideal customer discovery pays off long-term.</w:t>
      </w:r>
    </w:p>
    <w:p>
      <w:pPr>
        <w:pStyle w:val="Heading2"/>
        <w:spacing w:before="200" w:after="100"/>
      </w:pPr>
      <w:r>
        <w:t xml:space="preserve">The Comparison Trap</w:t>
      </w:r>
    </w:p>
    <w:p>
      <w:pPr>
        <w:spacing w:after="100"/>
      </w:pPr>
      <w:r>
        <w:t xml:space="preserve">Seeing other startups' highlight reels and feeling behind, leading to poor strategic decisions.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Your only competition is your yesterday. Focus on your own Q2 and let others chase shiny objects.</w:t>
      </w:r>
    </w:p>
    <w:p>
      <w:pPr>
        <w:pStyle w:val="Heading1"/>
        <w:spacing w:before="400" w:after="200"/>
      </w:pPr>
      <w:r>
        <w:t xml:space="preserve">The Founder's Daily Matrix Ritual</w:t>
      </w:r>
    </w:p>
    <w:p>
      <w:pPr>
        <w:spacing w:after="200"/>
      </w:pPr>
      <w:r>
        <w:t xml:space="preserve">5 minutes each morning, 3 minutes each evening. Compound effect = game-changing.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Brain dump everything on your mind</w:t>
      </w:r>
    </w:p>
    <w:p>
      <w:pPr>
        <w:spacing w:after="100"/>
      </w:pPr>
      <w:r>
        <w:t xml:space="preserve">2. Run each through the 3-question filter</w:t>
      </w:r>
    </w:p>
    <w:p>
      <w:pPr>
        <w:spacing w:after="100"/>
      </w:pPr>
      <w:r>
        <w:t xml:space="preserve">3. Place in appropriate quadrants</w:t>
      </w:r>
    </w:p>
    <w:p>
      <w:pPr>
        <w:spacing w:after="100"/>
      </w:pPr>
      <w:r>
        <w:t xml:space="preserve">4. Choose ONE Q2 task as your 'win' for today</w:t>
      </w:r>
    </w:p>
    <w:p>
      <w:pPr>
        <w:spacing w:after="100"/>
      </w:pPr>
      <w:r>
        <w:t xml:space="preserve">5. Block calendar time for it before meetings</w:t>
      </w:r>
    </w:p>
    <w:p>
      <w:pPr>
        <w:pStyle w:val="Heading2"/>
        <w:spacing w:before="200" w:after="100"/>
      </w:pPr>
      <w:r>
        <w:t xml:space="preserve">Afternoon (3 minutes)</w:t>
      </w:r>
    </w:p>
    <w:p>
      <w:pPr>
        <w:spacing w:after="100"/>
      </w:pPr>
      <w:r>
        <w:t xml:space="preserve">1. Celebrate completed tasks (especially Q2)</w:t>
      </w:r>
    </w:p>
    <w:p>
      <w:pPr>
        <w:spacing w:after="100"/>
      </w:pPr>
      <w:r>
        <w:t xml:space="preserve">2. Move incomplete Q1 items to tomorrow</w:t>
      </w:r>
    </w:p>
    <w:p>
      <w:pPr>
        <w:spacing w:after="100"/>
      </w:pPr>
      <w:r>
        <w:t xml:space="preserve">3. Add new tasks that emerged during the day</w:t>
      </w:r>
    </w:p>
    <w:p>
      <w:pPr>
        <w:spacing w:after="100"/>
      </w:pPr>
      <w:r>
        <w:t xml:space="preserve">4. Identify tomorrow's ONE Q2 priority</w:t>
      </w:r>
    </w:p>
    <w:p>
      <w:pPr>
        <w:spacing w:after="100"/>
      </w:pPr>
      <w:r>
        <w:t xml:space="preserve">5. Clear Q4 items guilt-free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Entrepreneurs to practice at https://www.eisenhowermatrix.com/templates/eisenhower-matrix-for-entrepreneurs/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Entrepreneurs to practice at https://www.eisenhowermatrix.com/templates/eisenhower-matrix-for-entrepreneurs/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n6rizbati0f7dcl2foy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n6rizbati0f7dcl2foy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Entrepreneurs: Build Without Burnout | Free Templates</dc:title>
  <dc:subject>Master startup chaos with the Eisenhower Matrix. Free templates, video tutorials, and digital tools designed for founders who need to focus on what matters.</dc:subject>
  <dc:creator>EisenhowerMatrix.com</dc:creator>
  <cp:keywords>eisenhower matrix entrepreneurs, startup time management, founder productivity, entrepreneur prioritization</cp:keywords>
  <dc:description>Master startup chaos with the Eisenhower Matrix. Free templates, video tutorials, and digital tools designed for founders who need to focus on what matters.</dc:description>
  <cp:lastModifiedBy>EisenhowerMatrix.com</cp:lastModifiedBy>
  <cp:revision>1</cp:revision>
  <dcterms:created xsi:type="dcterms:W3CDTF">2025-08-08T11:47:31.159Z</dcterms:created>
  <dcterms:modified xsi:type="dcterms:W3CDTF">2025-08-08T11:47:31.159Z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