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spacing w:after="100"/>
        <w:jc w:val="center"/>
      </w:pPr>
      <w:r>
        <w:t xml:space="preserve">Eisenhower Matrix for Consultants</w:t>
      </w:r>
    </w:p>
    <w:p>
      <w:pPr>
        <w:spacing w:after="200"/>
        <w:jc w:val="center"/>
      </w:pPr>
      <w:r>
        <w:t xml:space="preserve">Multi-Client Clarity in 4 Quadrants</w:t>
      </w:r>
    </w:p>
    <w:p>
      <w:pPr>
        <w:spacing w:after="200"/>
        <w:jc w:val="center"/>
      </w:pPr>
      <w:r>
        <w:t xml:space="preserve">For guidance and digital tool, visit: </w:t>
      </w:r>
      <w:r>
        <w:rPr>
          <w:u w:val="single"/>
          <w:color w:val="0066CC"/>
        </w:rPr>
        <w:t xml:space="preserve">https://www.eisenhowermatrix.com/templates/eisenhower-matrix-for-consultants/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top w:type="dxa" w:w="144"/>
          <w:left w:type="dxa" w:w="144"/>
          <w:bottom w:type="dxa" w:w="144"/>
          <w:right w:type="dxa" w:w="144"/>
        </w:tblCellMar>
      </w:tblPr>
      <w:tblGrid>
        <w:gridCol w:w="100"/>
        <w:gridCol w:w="100"/>
      </w:tblGrid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single" w:sz="2"/>
              <w:right w:val="single" w:sz="2"/>
            </w:tcBorders>
            <w:shd w:fill="FFE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Do First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single" w:sz="2"/>
              <w:right w:val="none"/>
            </w:tcBorders>
            <w:shd w:fill="E5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Plan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none"/>
              <w:right w:val="single" w:sz="2"/>
            </w:tcBorders>
            <w:shd w:fill="FF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Delegate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none"/>
              <w:right w:val="none"/>
            </w:tcBorders>
            <w:shd w:fill="F0F0F0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Review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</w:tbl>
    <w:p>
      <w:pPr>
        <w:sectPr>
          <w:headerReference w:type="default" r:id="rId6"/>
          <w:footerReference w:type="default" r:id="rId7"/>
          <w:pgSz w:w="11906" w:h="16838" w:orient="portrait"/>
          <w:pgMar w:top="1080" w:right="720" w:bottom="1080" w:left="720" w:header="708" w:footer="708" w:gutter="0"/>
          <w:pgNumType/>
          <w:docGrid w:linePitch="360"/>
        </w:sectPr>
      </w:pPr>
    </w:p>
    <w:p>
      <w:pPr>
        <w:pStyle w:val="Heading1"/>
        <w:spacing w:before="400" w:after="200"/>
      </w:pPr>
      <w:r>
        <w:t xml:space="preserve">How to Use This Matrix as a Consultant</w:t>
      </w:r>
    </w:p>
    <w:p>
      <w:pPr>
        <w:spacing w:after="200"/>
      </w:pPr>
      <w:r>
        <w:t xml:space="preserve">This isn't about working more hours - it's about delivering more value. Use it to balance client demands while building your practice.</w:t>
      </w:r>
    </w:p>
    <w:p>
      <w:pPr>
        <w:pStyle w:val="Heading1"/>
        <w:spacing w:before="400" w:after="200"/>
      </w:pPr>
      <w:r>
        <w:t xml:space="preserve">The Consultant's Quick Sort</w:t>
      </w:r>
    </w:p>
    <w:p>
      <w:pPr>
        <w:spacing w:after="200"/>
      </w:pPr>
      <w:r>
        <w:t xml:space="preserve">1. Is there a client deliverable or deadline at risk?
2. Does this build client value or grow my practice?
3. Does this require my expertise or just my time?</w:t>
      </w:r>
    </w:p>
    <w:p>
      <w:pPr>
        <w:pStyle w:val="Heading1"/>
        <w:spacing w:before="400" w:after="200"/>
      </w:pPr>
      <w:r>
        <w:t xml:space="preserve">Remember</w:t>
      </w:r>
    </w:p>
    <w:p>
      <w:pPr>
        <w:spacing w:after="200"/>
      </w:pPr>
      <w:r>
        <w:t xml:space="preserve">• Your expertise is your product, not your time
• Client success drives your success
• Boundaries enhance professional respect
• Strategic no's create space for better yes's
• Invest in tomorrow while delivering today</w:t>
      </w:r>
    </w:p>
    <w:p>
      <w:pPr>
        <w:pStyle w:val="Heading1"/>
        <w:spacing w:before="400" w:after="200"/>
      </w:pPr>
      <w:r>
        <w:t xml:space="preserve">The Consultant's 3-Question Filter</w:t>
      </w:r>
    </w:p>
    <w:p>
      <w:pPr>
        <w:spacing w:after="200"/>
      </w:pPr>
      <w:r>
        <w:t xml:space="preserve">Navigate competing priorities with these value-focused questions:</w:t>
      </w:r>
    </w:p>
    <w:p>
      <w:pPr>
        <w:pStyle w:val="Heading2"/>
        <w:spacing w:before="200" w:after="100"/>
      </w:pPr>
      <w:r>
        <w:t xml:space="preserve">Question 1: Is there a client deliverable or deadline at risk?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URGENT → Continue to Q2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It's NOT URGENT → Continue to Q2</w:t>
      </w:r>
    </w:p>
    <w:p>
      <w:pPr>
        <w:pStyle w:val="Heading2"/>
        <w:spacing w:before="200" w:after="100"/>
      </w:pPr>
      <w:r>
        <w:t xml:space="preserve">Question 2: Does this directly impact client value or business growth?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IMPORTANT → Place based on urgency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It's NOT IMPORTANT → Place based on urgency</w:t>
      </w:r>
    </w:p>
    <w:p>
      <w:pPr>
        <w:pStyle w:val="Heading2"/>
        <w:spacing w:before="200" w:after="100"/>
      </w:pPr>
      <w:r>
        <w:t xml:space="preserve">Question 3: Can junior consultants, tools, or partners handle this?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Consider DELEGATING (especially if in Q3)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You need to handle it personally</w:t>
      </w:r>
    </w:p>
    <w:p>
      <w:pPr>
        <w:pStyle w:val="Heading1"/>
        <w:spacing w:before="400" w:after="200"/>
      </w:pPr>
      <w:r>
        <w:t xml:space="preserve">Common Consultants Traps to Avoid</w:t>
      </w:r>
    </w:p>
    <w:p>
      <w:pPr>
        <w:pStyle w:val="Heading2"/>
        <w:spacing w:before="200" w:after="100"/>
      </w:pPr>
      <w:r>
        <w:t xml:space="preserve">The Always-On Trap</w:t>
      </w:r>
    </w:p>
    <w:p>
      <w:pPr>
        <w:spacing w:after="100"/>
      </w:pPr>
      <w:r>
        <w:t xml:space="preserve">Being available 24/7 because clients pay premium rates.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Set clear availability expectations upfront. Premium rates buy expertise, not unlimited access.</w:t>
      </w:r>
    </w:p>
    <w:p>
      <w:pPr>
        <w:pStyle w:val="Heading2"/>
        <w:spacing w:before="200" w:after="100"/>
      </w:pPr>
      <w:r>
        <w:t xml:space="preserve">The Perfectionist Trap</w:t>
      </w:r>
    </w:p>
    <w:p>
      <w:pPr>
        <w:spacing w:after="100"/>
      </w:pPr>
      <w:r>
        <w:t xml:space="preserve">Over-delivering on every deliverable regardless of client needs.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Match effort to client value. Sometimes 'good enough' is exactly what the client needs.</w:t>
      </w:r>
    </w:p>
    <w:p>
      <w:pPr>
        <w:pStyle w:val="Heading2"/>
        <w:spacing w:before="200" w:after="100"/>
      </w:pPr>
      <w:r>
        <w:t xml:space="preserve">The Billable Hours Obsession</w:t>
      </w:r>
    </w:p>
    <w:p>
      <w:pPr>
        <w:spacing w:after="100"/>
      </w:pPr>
      <w:r>
        <w:t xml:space="preserve">Avoiding all non-billable work, including necessary business development.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View BD and capability building as investments. Today's non-billable hour creates tomorrow's premium engagement.</w:t>
      </w:r>
    </w:p>
    <w:p>
      <w:pPr>
        <w:pStyle w:val="Heading2"/>
        <w:spacing w:before="200" w:after="100"/>
      </w:pPr>
      <w:r>
        <w:t xml:space="preserve">The Yes-Man Syndrome</w:t>
      </w:r>
    </w:p>
    <w:p>
      <w:pPr>
        <w:spacing w:after="100"/>
      </w:pPr>
      <w:r>
        <w:t xml:space="preserve">Taking every project and request for fear of losing clients.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Saying no to bad fits preserves capacity for ideal clients. Quality over quantity always wins.</w:t>
      </w:r>
    </w:p>
    <w:p>
      <w:pPr>
        <w:pStyle w:val="Heading1"/>
        <w:spacing w:before="400" w:after="200"/>
      </w:pPr>
      <w:r>
        <w:t xml:space="preserve">Your Daily Consulting Excellence Routine</w:t>
      </w:r>
    </w:p>
    <w:p>
      <w:pPr>
        <w:spacing w:after="200"/>
      </w:pPr>
      <w:r>
        <w:t xml:space="preserve">10 minutes of planning multiplies billable productivity</w:t>
      </w:r>
    </w:p>
    <w:p>
      <w:pPr>
        <w:pStyle w:val="Heading2"/>
        <w:spacing w:before="200" w:after="100"/>
      </w:pPr>
      <w:r>
        <w:t xml:space="preserve">Morning (5 minutes)</w:t>
      </w:r>
    </w:p>
    <w:p>
      <w:pPr>
        <w:spacing w:after="100"/>
      </w:pPr>
      <w:r>
        <w:t xml:space="preserve">1. Review client deliverables and deadlines</w:t>
      </w:r>
    </w:p>
    <w:p>
      <w:pPr>
        <w:spacing w:after="100"/>
      </w:pPr>
      <w:r>
        <w:t xml:space="preserve">2. Check calendar for client meetings</w:t>
      </w:r>
    </w:p>
    <w:p>
      <w:pPr>
        <w:spacing w:after="100"/>
      </w:pPr>
      <w:r>
        <w:t xml:space="preserve">3. List new requests from all clients</w:t>
      </w:r>
    </w:p>
    <w:p>
      <w:pPr>
        <w:spacing w:after="100"/>
      </w:pPr>
      <w:r>
        <w:t xml:space="preserve">4. Sort using the 3-question system</w:t>
      </w:r>
    </w:p>
    <w:p>
      <w:pPr>
        <w:spacing w:after="100"/>
      </w:pPr>
      <w:r>
        <w:t xml:space="preserve">5. Time-block for highest-impact work</w:t>
      </w:r>
    </w:p>
    <w:p>
      <w:pPr>
        <w:pStyle w:val="Heading2"/>
        <w:spacing w:before="200" w:after="100"/>
      </w:pPr>
      <w:r>
        <w:t xml:space="preserve">Afternoon (5 minutes)</w:t>
      </w:r>
    </w:p>
    <w:p>
      <w:pPr>
        <w:spacing w:after="100"/>
      </w:pPr>
      <w:r>
        <w:t xml:space="preserve">1. Update project status for each client</w:t>
      </w:r>
    </w:p>
    <w:p>
      <w:pPr>
        <w:spacing w:after="100"/>
      </w:pPr>
      <w:r>
        <w:t xml:space="preserve">2. Log billable hours while fresh</w:t>
      </w:r>
    </w:p>
    <w:p>
      <w:pPr>
        <w:spacing w:after="100"/>
      </w:pPr>
      <w:r>
        <w:t xml:space="preserve">3. Move incomplete Q1 items to tomorrow</w:t>
      </w:r>
    </w:p>
    <w:p>
      <w:pPr>
        <w:spacing w:after="100"/>
      </w:pPr>
      <w:r>
        <w:t xml:space="preserve">4. Send proactive updates to clients</w:t>
      </w:r>
    </w:p>
    <w:p>
      <w:pPr>
        <w:spacing w:after="100"/>
      </w:pPr>
      <w:r>
        <w:t xml:space="preserve">5. Plan tomorrow's priorities by client</w:t>
      </w:r>
    </w:p>
    <w:sectPr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Consultants to practice at https://www.eisenhowermatrix.com/templates/eisenhower-matrix-for-consultants/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Consultants to practice at https://www.eisenhowermatrix.com/templates/eisenhower-matrix-for-consultants/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er2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pymhk5du5c88n57osjfg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tpymhk5du5c88n57osjf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Eisenhower Matrix for Consultants: Master Multiple Clients | Free Templates</dc:title>
  <dc:subject>Manage multiple clients and deliverables with the Eisenhower Matrix. Prioritize billable work, business development, and balance. Free templates.</dc:subject>
  <dc:creator>EisenhowerMatrix.com</dc:creator>
  <cp:keywords>eisenhower matrix consultants, consultant time management, consulting productivity, client prioritization, billable hours optimization</cp:keywords>
  <dc:description>Manage multiple clients and deliverables with the Eisenhower Matrix. Prioritize billable work, business development, and balance. Free templates.</dc:description>
  <cp:lastModifiedBy>EisenhowerMatrix.com</cp:lastModifiedBy>
  <cp:revision>1</cp:revision>
  <dcterms:created xsi:type="dcterms:W3CDTF">2025-08-08T11:47:28.459Z</dcterms:created>
  <dcterms:modified xsi:type="dcterms:W3CDTF">2025-08-08T11:47:28.459Z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